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D92" w14:textId="29060FA8" w:rsidR="00B026A0" w:rsidRDefault="00643D47" w:rsidP="00F250A3">
      <w:pPr>
        <w:jc w:val="right"/>
        <w:rPr>
          <w:b/>
          <w:sz w:val="24"/>
          <w:szCs w:val="24"/>
          <w:u w:val="single"/>
        </w:rPr>
      </w:pPr>
      <w:r>
        <w:rPr>
          <w:noProof/>
        </w:rPr>
        <w:drawing>
          <wp:anchor distT="0" distB="0" distL="114300" distR="114300" simplePos="0" relativeHeight="251656192" behindDoc="0" locked="0" layoutInCell="1" allowOverlap="1" wp14:anchorId="1BCE1CC9" wp14:editId="4F866674">
            <wp:simplePos x="0" y="0"/>
            <wp:positionH relativeFrom="margin">
              <wp:align>left</wp:align>
            </wp:positionH>
            <wp:positionV relativeFrom="margin">
              <wp:posOffset>116205</wp:posOffset>
            </wp:positionV>
            <wp:extent cx="1038225" cy="128587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0Fontaine%20La%20Mall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75034" w14:textId="20C10C6A" w:rsidR="00F250A3" w:rsidRDefault="00F250A3" w:rsidP="00F250A3">
      <w:pPr>
        <w:jc w:val="right"/>
        <w:rPr>
          <w:b/>
          <w:sz w:val="24"/>
          <w:szCs w:val="24"/>
          <w:u w:val="single"/>
        </w:rPr>
      </w:pPr>
    </w:p>
    <w:p w14:paraId="2EFCD6C0" w14:textId="77777777" w:rsidR="00F250A3" w:rsidRPr="00643D47" w:rsidRDefault="00F250A3" w:rsidP="00F250A3">
      <w:pPr>
        <w:jc w:val="center"/>
        <w:rPr>
          <w:sz w:val="28"/>
          <w:szCs w:val="28"/>
        </w:rPr>
      </w:pPr>
      <w:r w:rsidRPr="00643D47">
        <w:rPr>
          <w:sz w:val="28"/>
          <w:szCs w:val="28"/>
        </w:rPr>
        <w:t>COMMUNE DE FONTAINE-LA-MALLET</w:t>
      </w:r>
    </w:p>
    <w:p w14:paraId="34C740F8" w14:textId="73B61E0E" w:rsidR="00AB1F78" w:rsidRDefault="00000000" w:rsidP="00F250A3">
      <w:pPr>
        <w:jc w:val="center"/>
        <w:rPr>
          <w:b/>
          <w:sz w:val="24"/>
          <w:szCs w:val="24"/>
        </w:rPr>
      </w:pPr>
      <w:r>
        <w:rPr>
          <w:b/>
          <w:sz w:val="24"/>
          <w:szCs w:val="24"/>
        </w:rPr>
        <w:pict w14:anchorId="381DC286">
          <v:rect id="_x0000_i1025" style="width:479.4pt;height:.25pt" o:hrpct="890" o:hralign="center" o:hrstd="t" o:hr="t" fillcolor="#a0a0a0" stroked="f"/>
        </w:pict>
      </w:r>
    </w:p>
    <w:p w14:paraId="5B142CEE" w14:textId="77777777" w:rsidR="00664163" w:rsidRDefault="008D1826" w:rsidP="00CC264B">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00C8133" w14:textId="73E4B7C3" w:rsidR="001A7099" w:rsidRPr="00643D47" w:rsidRDefault="00802760" w:rsidP="00802760">
      <w:pPr>
        <w:rPr>
          <w:sz w:val="28"/>
          <w:szCs w:val="28"/>
        </w:rPr>
      </w:pPr>
      <w:r>
        <w:rPr>
          <w:sz w:val="24"/>
          <w:szCs w:val="24"/>
        </w:rPr>
        <w:tab/>
      </w:r>
      <w:r>
        <w:rPr>
          <w:sz w:val="24"/>
          <w:szCs w:val="24"/>
        </w:rPr>
        <w:tab/>
      </w:r>
      <w:r>
        <w:rPr>
          <w:sz w:val="24"/>
          <w:szCs w:val="24"/>
        </w:rPr>
        <w:tab/>
      </w:r>
      <w:r w:rsidRPr="00643D47">
        <w:rPr>
          <w:sz w:val="28"/>
          <w:szCs w:val="28"/>
        </w:rPr>
        <w:t xml:space="preserve">ANNÉE SCOLAIRE </w:t>
      </w:r>
      <w:r w:rsidR="00117C91" w:rsidRPr="00643D47">
        <w:rPr>
          <w:sz w:val="28"/>
          <w:szCs w:val="28"/>
        </w:rPr>
        <w:t>20</w:t>
      </w:r>
      <w:r w:rsidR="008E3BEF" w:rsidRPr="00643D47">
        <w:rPr>
          <w:sz w:val="28"/>
          <w:szCs w:val="28"/>
        </w:rPr>
        <w:t>2</w:t>
      </w:r>
      <w:r w:rsidR="004922EE" w:rsidRPr="00643D47">
        <w:rPr>
          <w:sz w:val="28"/>
          <w:szCs w:val="28"/>
        </w:rPr>
        <w:t>5</w:t>
      </w:r>
      <w:r w:rsidR="00117C91" w:rsidRPr="00643D47">
        <w:rPr>
          <w:sz w:val="28"/>
          <w:szCs w:val="28"/>
        </w:rPr>
        <w:t>-202</w:t>
      </w:r>
      <w:r w:rsidR="004922EE" w:rsidRPr="00643D47">
        <w:rPr>
          <w:sz w:val="28"/>
          <w:szCs w:val="28"/>
        </w:rPr>
        <w:t>6</w:t>
      </w:r>
    </w:p>
    <w:p w14:paraId="6AC55A17" w14:textId="77777777" w:rsidR="00802760" w:rsidRPr="00643D47" w:rsidRDefault="00802760" w:rsidP="00802760">
      <w:pPr>
        <w:rPr>
          <w:sz w:val="32"/>
          <w:szCs w:val="32"/>
        </w:rPr>
      </w:pPr>
      <w:r>
        <w:rPr>
          <w:sz w:val="24"/>
          <w:szCs w:val="24"/>
        </w:rPr>
        <w:tab/>
      </w:r>
      <w:r>
        <w:rPr>
          <w:sz w:val="24"/>
          <w:szCs w:val="24"/>
        </w:rPr>
        <w:tab/>
      </w:r>
      <w:r w:rsidRPr="00643D47">
        <w:rPr>
          <w:sz w:val="32"/>
          <w:szCs w:val="32"/>
        </w:rPr>
        <w:t>ECOLE MATERNELLE JEAN FERBOURG</w:t>
      </w:r>
    </w:p>
    <w:p w14:paraId="301E1905" w14:textId="77777777" w:rsidR="00851009" w:rsidRDefault="00851009" w:rsidP="00CC264B">
      <w:pPr>
        <w:jc w:val="center"/>
        <w:rPr>
          <w:b/>
          <w:sz w:val="40"/>
          <w:szCs w:val="40"/>
          <w:u w:val="single"/>
        </w:rPr>
      </w:pPr>
    </w:p>
    <w:tbl>
      <w:tblPr>
        <w:tblStyle w:val="Grilledutableau"/>
        <w:tblW w:w="0" w:type="auto"/>
        <w:tblLook w:val="04A0" w:firstRow="1" w:lastRow="0" w:firstColumn="1" w:lastColumn="0" w:noHBand="0" w:noVBand="1"/>
      </w:tblPr>
      <w:tblGrid>
        <w:gridCol w:w="10457"/>
      </w:tblGrid>
      <w:tr w:rsidR="00802760" w:rsidRPr="00802760" w14:paraId="49BCDA6A" w14:textId="77777777" w:rsidTr="00802760">
        <w:tc>
          <w:tcPr>
            <w:tcW w:w="10457" w:type="dxa"/>
            <w:shd w:val="clear" w:color="auto" w:fill="BFBFBF" w:themeFill="background1" w:themeFillShade="BF"/>
          </w:tcPr>
          <w:p w14:paraId="1BD80823" w14:textId="77777777" w:rsidR="00802760" w:rsidRPr="00802760" w:rsidRDefault="00802760" w:rsidP="006A27CF">
            <w:pPr>
              <w:tabs>
                <w:tab w:val="left" w:pos="960"/>
              </w:tabs>
              <w:rPr>
                <w:sz w:val="28"/>
                <w:szCs w:val="28"/>
              </w:rPr>
            </w:pPr>
            <w:r w:rsidRPr="00802760">
              <w:rPr>
                <w:sz w:val="28"/>
                <w:szCs w:val="28"/>
              </w:rPr>
              <w:t>ENFANT</w:t>
            </w:r>
          </w:p>
        </w:tc>
      </w:tr>
    </w:tbl>
    <w:p w14:paraId="6D13FB15" w14:textId="77777777" w:rsidR="00432893" w:rsidRDefault="00432893" w:rsidP="001862B0">
      <w:pPr>
        <w:tabs>
          <w:tab w:val="left" w:pos="960"/>
        </w:tabs>
        <w:rPr>
          <w:sz w:val="28"/>
          <w:szCs w:val="28"/>
        </w:rPr>
      </w:pPr>
    </w:p>
    <w:p w14:paraId="32944805" w14:textId="77777777" w:rsidR="00432893" w:rsidRPr="00643D47" w:rsidRDefault="00432893" w:rsidP="001862B0">
      <w:pPr>
        <w:tabs>
          <w:tab w:val="left" w:pos="960"/>
        </w:tabs>
        <w:rPr>
          <w:sz w:val="24"/>
          <w:szCs w:val="24"/>
        </w:rPr>
      </w:pPr>
      <w:r w:rsidRPr="00643D47">
        <w:rPr>
          <w:sz w:val="24"/>
          <w:szCs w:val="24"/>
        </w:rPr>
        <w:t>Nom et prénom de l’enfant …………………………………………………………………….</w:t>
      </w:r>
    </w:p>
    <w:p w14:paraId="7D9BB729" w14:textId="77777777" w:rsidR="00802760" w:rsidRPr="00643D47" w:rsidRDefault="00802760" w:rsidP="001862B0">
      <w:pPr>
        <w:tabs>
          <w:tab w:val="left" w:pos="960"/>
        </w:tabs>
        <w:rPr>
          <w:sz w:val="24"/>
          <w:szCs w:val="24"/>
        </w:rPr>
      </w:pPr>
    </w:p>
    <w:p w14:paraId="59CEADCF" w14:textId="77777777" w:rsidR="00432893" w:rsidRPr="00643D47" w:rsidRDefault="00432893" w:rsidP="001862B0">
      <w:pPr>
        <w:tabs>
          <w:tab w:val="left" w:pos="960"/>
        </w:tabs>
        <w:rPr>
          <w:sz w:val="24"/>
          <w:szCs w:val="24"/>
        </w:rPr>
      </w:pPr>
      <w:r w:rsidRPr="00643D47">
        <w:rPr>
          <w:sz w:val="24"/>
          <w:szCs w:val="24"/>
        </w:rPr>
        <w:t>Date de naissance ……………………………………………………………………………...</w:t>
      </w:r>
    </w:p>
    <w:p w14:paraId="68EEB93C" w14:textId="77777777" w:rsidR="00802760" w:rsidRPr="00643D47" w:rsidRDefault="00802760" w:rsidP="001862B0">
      <w:pPr>
        <w:tabs>
          <w:tab w:val="left" w:pos="960"/>
        </w:tabs>
        <w:rPr>
          <w:sz w:val="24"/>
          <w:szCs w:val="24"/>
        </w:rPr>
      </w:pPr>
    </w:p>
    <w:p w14:paraId="2945273D" w14:textId="5E149D8E" w:rsidR="00432893" w:rsidRPr="00643D47" w:rsidRDefault="00D00F64" w:rsidP="001862B0">
      <w:pPr>
        <w:tabs>
          <w:tab w:val="left" w:pos="960"/>
        </w:tabs>
        <w:rPr>
          <w:sz w:val="24"/>
          <w:szCs w:val="24"/>
        </w:rPr>
      </w:pPr>
      <w:r w:rsidRPr="00643D47">
        <w:rPr>
          <w:sz w:val="24"/>
          <w:szCs w:val="24"/>
        </w:rPr>
        <w:t>Classe à la rentrée</w:t>
      </w:r>
      <w:r w:rsidR="00432893" w:rsidRPr="00643D47">
        <w:rPr>
          <w:sz w:val="24"/>
          <w:szCs w:val="24"/>
        </w:rPr>
        <w:t xml:space="preserve"> 20</w:t>
      </w:r>
      <w:r w:rsidR="00512267" w:rsidRPr="00643D47">
        <w:rPr>
          <w:sz w:val="24"/>
          <w:szCs w:val="24"/>
        </w:rPr>
        <w:t>2</w:t>
      </w:r>
      <w:r w:rsidR="004922EE" w:rsidRPr="00643D47">
        <w:rPr>
          <w:sz w:val="24"/>
          <w:szCs w:val="24"/>
        </w:rPr>
        <w:t>5</w:t>
      </w:r>
      <w:r w:rsidR="00AD1AA3" w:rsidRPr="00643D47">
        <w:rPr>
          <w:sz w:val="24"/>
          <w:szCs w:val="24"/>
        </w:rPr>
        <w:t xml:space="preserve"> ……………………………………………………………………….</w:t>
      </w:r>
    </w:p>
    <w:p w14:paraId="62DCCB93" w14:textId="77777777" w:rsidR="00F240A9" w:rsidRDefault="00F240A9" w:rsidP="001862B0">
      <w:pPr>
        <w:tabs>
          <w:tab w:val="left" w:pos="960"/>
        </w:tabs>
        <w:rPr>
          <w:sz w:val="28"/>
          <w:szCs w:val="28"/>
        </w:rPr>
      </w:pPr>
    </w:p>
    <w:p w14:paraId="4084DC39" w14:textId="113EE0FC" w:rsidR="00F240A9" w:rsidRPr="00643D47" w:rsidRDefault="00F240A9" w:rsidP="00F240A9">
      <w:pPr>
        <w:tabs>
          <w:tab w:val="left" w:pos="960"/>
        </w:tabs>
        <w:jc w:val="center"/>
        <w:rPr>
          <w:b/>
          <w:bCs/>
          <w:sz w:val="24"/>
          <w:szCs w:val="24"/>
          <w:u w:val="single"/>
        </w:rPr>
      </w:pPr>
      <w:r w:rsidRPr="00643D47">
        <w:rPr>
          <w:b/>
          <w:bCs/>
          <w:sz w:val="24"/>
          <w:szCs w:val="24"/>
          <w:highlight w:val="yellow"/>
          <w:u w:val="single"/>
        </w:rPr>
        <w:t>Menu particulier pour les cantiniers</w:t>
      </w:r>
      <w:r w:rsidRPr="008426B7">
        <w:rPr>
          <w:b/>
          <w:bCs/>
          <w:sz w:val="24"/>
          <w:szCs w:val="24"/>
        </w:rPr>
        <w:t> :</w:t>
      </w:r>
    </w:p>
    <w:p w14:paraId="11CD5BB5" w14:textId="77777777" w:rsidR="00F240A9" w:rsidRPr="00F240A9" w:rsidRDefault="00F240A9" w:rsidP="00F240A9">
      <w:pPr>
        <w:tabs>
          <w:tab w:val="left" w:pos="960"/>
        </w:tabs>
        <w:jc w:val="center"/>
        <w:rPr>
          <w:sz w:val="28"/>
          <w:szCs w:val="28"/>
        </w:rPr>
      </w:pPr>
    </w:p>
    <w:p w14:paraId="3B569134" w14:textId="77650D00" w:rsidR="00F240A9" w:rsidRPr="00643D47" w:rsidRDefault="00DE5DE3" w:rsidP="00DE5DE3">
      <w:pPr>
        <w:tabs>
          <w:tab w:val="left" w:pos="960"/>
        </w:tabs>
        <w:rPr>
          <w:sz w:val="24"/>
          <w:szCs w:val="24"/>
        </w:rPr>
      </w:pPr>
      <w:r>
        <w:rPr>
          <w:b/>
          <w:bCs/>
          <w:color w:val="FF0000"/>
          <w:sz w:val="24"/>
          <w:szCs w:val="24"/>
        </w:rPr>
        <w:tab/>
      </w:r>
      <w:r>
        <w:rPr>
          <w:b/>
          <w:bCs/>
          <w:color w:val="FF0000"/>
          <w:sz w:val="24"/>
          <w:szCs w:val="24"/>
        </w:rPr>
        <w:tab/>
      </w:r>
      <w:r w:rsidR="00F240A9" w:rsidRPr="00643D47">
        <w:rPr>
          <w:b/>
          <w:bCs/>
          <w:color w:val="FF0000"/>
          <w:sz w:val="24"/>
          <w:szCs w:val="24"/>
        </w:rPr>
        <w:t>OUI</w:t>
      </w:r>
      <w:r w:rsidR="0024331B" w:rsidRPr="00643D47">
        <w:rPr>
          <w:b/>
          <w:bCs/>
          <w:color w:val="FF0000"/>
          <w:sz w:val="24"/>
          <w:szCs w:val="24"/>
        </w:rPr>
        <w:t xml:space="preserve"> *</w:t>
      </w:r>
      <w:r w:rsidR="00F240A9" w:rsidRPr="00643D47">
        <w:rPr>
          <w:sz w:val="24"/>
          <w:szCs w:val="24"/>
        </w:rPr>
        <w:t xml:space="preserve"> – Allergie (certificat médical obligatoire, signature du P.A.I.)</w:t>
      </w:r>
    </w:p>
    <w:p w14:paraId="4E3B797E" w14:textId="77777777" w:rsidR="00F240A9" w:rsidRPr="00643D47" w:rsidRDefault="00F240A9" w:rsidP="00F240A9">
      <w:pPr>
        <w:tabs>
          <w:tab w:val="left" w:pos="960"/>
        </w:tabs>
        <w:jc w:val="center"/>
        <w:rPr>
          <w:sz w:val="24"/>
          <w:szCs w:val="24"/>
        </w:rPr>
      </w:pPr>
    </w:p>
    <w:p w14:paraId="3D434C95" w14:textId="7AB0A99D" w:rsidR="00643D47" w:rsidRDefault="00DE5DE3" w:rsidP="00DE5DE3">
      <w:pPr>
        <w:tabs>
          <w:tab w:val="left" w:pos="960"/>
        </w:tabs>
        <w:rPr>
          <w:sz w:val="28"/>
          <w:szCs w:val="28"/>
        </w:rPr>
      </w:pPr>
      <w:r>
        <w:rPr>
          <w:b/>
          <w:bCs/>
          <w:color w:val="FF0000"/>
          <w:sz w:val="24"/>
          <w:szCs w:val="24"/>
        </w:rPr>
        <w:tab/>
      </w:r>
      <w:r>
        <w:rPr>
          <w:b/>
          <w:bCs/>
          <w:color w:val="FF0000"/>
          <w:sz w:val="24"/>
          <w:szCs w:val="24"/>
        </w:rPr>
        <w:tab/>
      </w:r>
      <w:r w:rsidR="00F240A9" w:rsidRPr="00643D47">
        <w:rPr>
          <w:b/>
          <w:bCs/>
          <w:color w:val="FF0000"/>
          <w:sz w:val="24"/>
          <w:szCs w:val="24"/>
        </w:rPr>
        <w:t>OUI</w:t>
      </w:r>
      <w:r w:rsidR="0024331B" w:rsidRPr="00643D47">
        <w:rPr>
          <w:b/>
          <w:bCs/>
          <w:color w:val="FF0000"/>
          <w:sz w:val="24"/>
          <w:szCs w:val="24"/>
        </w:rPr>
        <w:t xml:space="preserve"> *</w:t>
      </w:r>
      <w:r w:rsidR="00F240A9" w:rsidRPr="00643D47">
        <w:rPr>
          <w:sz w:val="24"/>
          <w:szCs w:val="24"/>
        </w:rPr>
        <w:t xml:space="preserve"> – SANS PORC</w:t>
      </w:r>
      <w:r w:rsidR="004C0FB0" w:rsidRPr="00643D47">
        <w:rPr>
          <w:b/>
          <w:bCs/>
          <w:color w:val="FF0000"/>
          <w:sz w:val="24"/>
          <w:szCs w:val="24"/>
        </w:rPr>
        <w:tab/>
      </w:r>
      <w:r w:rsidR="00F240A9" w:rsidRPr="00643D47">
        <w:rPr>
          <w:b/>
          <w:bCs/>
          <w:color w:val="FF0000"/>
          <w:sz w:val="24"/>
          <w:szCs w:val="24"/>
        </w:rPr>
        <w:t>NON</w:t>
      </w:r>
      <w:r w:rsidR="0024331B" w:rsidRPr="00643D47">
        <w:rPr>
          <w:b/>
          <w:bCs/>
          <w:color w:val="FF0000"/>
          <w:sz w:val="24"/>
          <w:szCs w:val="24"/>
        </w:rPr>
        <w:t xml:space="preserve"> *</w:t>
      </w:r>
      <w:r w:rsidR="00F240A9" w:rsidRPr="00F240A9">
        <w:rPr>
          <w:sz w:val="28"/>
          <w:szCs w:val="28"/>
        </w:rPr>
        <w:t xml:space="preserve"> </w:t>
      </w:r>
      <w:r w:rsidR="004C0FB0">
        <w:rPr>
          <w:sz w:val="28"/>
          <w:szCs w:val="28"/>
        </w:rPr>
        <w:tab/>
      </w:r>
      <w:r w:rsidR="004C0FB0">
        <w:rPr>
          <w:sz w:val="28"/>
          <w:szCs w:val="28"/>
        </w:rPr>
        <w:tab/>
      </w:r>
      <w:r w:rsidR="004C0FB0">
        <w:rPr>
          <w:sz w:val="28"/>
          <w:szCs w:val="28"/>
        </w:rPr>
        <w:tab/>
      </w:r>
    </w:p>
    <w:p w14:paraId="30419CB5" w14:textId="23DF0158" w:rsidR="00F240A9" w:rsidRPr="00643D47" w:rsidRDefault="004C0FB0" w:rsidP="00643D47">
      <w:pPr>
        <w:tabs>
          <w:tab w:val="left" w:pos="960"/>
        </w:tabs>
      </w:pPr>
      <w:r w:rsidRPr="00643D47">
        <w:t>* barrer la mention inutile</w:t>
      </w:r>
    </w:p>
    <w:p w14:paraId="5CFF0CF9" w14:textId="77777777" w:rsidR="009A278C" w:rsidRDefault="009A278C" w:rsidP="001862B0">
      <w:pPr>
        <w:tabs>
          <w:tab w:val="left" w:pos="960"/>
        </w:tabs>
        <w:rPr>
          <w:sz w:val="28"/>
          <w:szCs w:val="28"/>
        </w:rPr>
      </w:pPr>
    </w:p>
    <w:p w14:paraId="3FA1A70A"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tabs>
          <w:tab w:val="left" w:pos="960"/>
        </w:tabs>
        <w:rPr>
          <w:sz w:val="24"/>
          <w:szCs w:val="24"/>
        </w:rPr>
      </w:pPr>
      <w:r w:rsidRPr="00643D47">
        <w:rPr>
          <w:sz w:val="24"/>
          <w:szCs w:val="24"/>
        </w:rPr>
        <w:t>RESPONSABLE LÉGAL 1</w:t>
      </w:r>
      <w:r w:rsidRPr="00643D47">
        <w:rPr>
          <w:sz w:val="24"/>
          <w:szCs w:val="24"/>
        </w:rPr>
        <w:tab/>
      </w:r>
      <w:r w:rsidRPr="00643D47">
        <w:rPr>
          <w:sz w:val="24"/>
          <w:szCs w:val="24"/>
        </w:rPr>
        <w:tab/>
      </w:r>
      <w:r w:rsidRPr="00643D47">
        <w:rPr>
          <w:sz w:val="24"/>
          <w:szCs w:val="24"/>
        </w:rPr>
        <w:tab/>
      </w:r>
      <w:r w:rsidRPr="00643D47">
        <w:rPr>
          <w:sz w:val="24"/>
          <w:szCs w:val="24"/>
        </w:rPr>
        <w:tab/>
        <w:t>RESPONSABLE LÉGAL 2</w:t>
      </w:r>
    </w:p>
    <w:p w14:paraId="37920AC4" w14:textId="77777777" w:rsidR="009A278C" w:rsidRPr="00A71122" w:rsidRDefault="009A278C" w:rsidP="00802760">
      <w:pPr>
        <w:pBdr>
          <w:top w:val="single" w:sz="4" w:space="1" w:color="auto"/>
          <w:left w:val="single" w:sz="4" w:space="4" w:color="auto"/>
          <w:bottom w:val="single" w:sz="4" w:space="1" w:color="auto"/>
          <w:right w:val="single" w:sz="4" w:space="4" w:color="auto"/>
          <w:bar w:val="single" w:sz="4" w:color="auto"/>
        </w:pBdr>
        <w:shd w:val="clear" w:color="auto" w:fill="BFBFBF" w:themeFill="background1" w:themeFillShade="BF"/>
        <w:tabs>
          <w:tab w:val="left" w:pos="960"/>
        </w:tabs>
        <w:rPr>
          <w:color w:val="FF0000"/>
          <w:sz w:val="18"/>
          <w:szCs w:val="18"/>
        </w:rPr>
      </w:pPr>
      <w:r w:rsidRPr="00A71122">
        <w:rPr>
          <w:color w:val="FF0000"/>
          <w:sz w:val="18"/>
          <w:szCs w:val="18"/>
        </w:rPr>
        <w:t>Le responsable légal 1 est le destinataire de tous les courriers</w:t>
      </w:r>
    </w:p>
    <w:p w14:paraId="78B3DCC3" w14:textId="77777777" w:rsidR="009A278C"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8"/>
          <w:szCs w:val="28"/>
        </w:rPr>
      </w:pPr>
    </w:p>
    <w:p w14:paraId="272923B2"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Père   O</w:t>
      </w:r>
      <w:r w:rsidRPr="00643D47">
        <w:rPr>
          <w:sz w:val="24"/>
          <w:szCs w:val="24"/>
        </w:rPr>
        <w:tab/>
      </w:r>
      <w:r w:rsidRPr="00643D47">
        <w:rPr>
          <w:sz w:val="24"/>
          <w:szCs w:val="24"/>
        </w:rPr>
        <w:tab/>
        <w:t>Mère    O     Autre O</w:t>
      </w:r>
      <w:r w:rsidRPr="00643D47">
        <w:rPr>
          <w:sz w:val="24"/>
          <w:szCs w:val="24"/>
        </w:rPr>
        <w:tab/>
      </w:r>
      <w:r w:rsidRPr="00643D47">
        <w:rPr>
          <w:sz w:val="24"/>
          <w:szCs w:val="24"/>
        </w:rPr>
        <w:tab/>
      </w:r>
      <w:r w:rsidRPr="00643D47">
        <w:rPr>
          <w:sz w:val="24"/>
          <w:szCs w:val="24"/>
        </w:rPr>
        <w:tab/>
        <w:t>Père    O    Mère    O    Autre    O</w:t>
      </w:r>
    </w:p>
    <w:p w14:paraId="704B2B11"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p>
    <w:p w14:paraId="0EC02F5A"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Nom……………………………………….</w:t>
      </w:r>
      <w:r w:rsidRPr="00643D47">
        <w:rPr>
          <w:sz w:val="24"/>
          <w:szCs w:val="24"/>
        </w:rPr>
        <w:tab/>
      </w:r>
      <w:r w:rsidRPr="00643D47">
        <w:rPr>
          <w:sz w:val="24"/>
          <w:szCs w:val="24"/>
        </w:rPr>
        <w:tab/>
        <w:t>Nom………………………………………</w:t>
      </w:r>
    </w:p>
    <w:p w14:paraId="7DE5530D"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Prénom……………………………………</w:t>
      </w:r>
      <w:r w:rsidRPr="00643D47">
        <w:rPr>
          <w:sz w:val="24"/>
          <w:szCs w:val="24"/>
        </w:rPr>
        <w:tab/>
      </w:r>
      <w:r w:rsidRPr="00643D47">
        <w:rPr>
          <w:sz w:val="24"/>
          <w:szCs w:val="24"/>
        </w:rPr>
        <w:tab/>
        <w:t>Prénom……………………………………</w:t>
      </w:r>
    </w:p>
    <w:p w14:paraId="61B0253D"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Adresse……………………………………</w:t>
      </w:r>
      <w:r w:rsidRPr="00643D47">
        <w:rPr>
          <w:sz w:val="24"/>
          <w:szCs w:val="24"/>
        </w:rPr>
        <w:tab/>
      </w:r>
      <w:r w:rsidRPr="00643D47">
        <w:rPr>
          <w:sz w:val="24"/>
          <w:szCs w:val="24"/>
        </w:rPr>
        <w:tab/>
        <w:t>Adresse…………………………………...</w:t>
      </w:r>
    </w:p>
    <w:p w14:paraId="3D917764"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w:t>
      </w:r>
      <w:r w:rsidRPr="00643D47">
        <w:rPr>
          <w:sz w:val="24"/>
          <w:szCs w:val="24"/>
        </w:rPr>
        <w:tab/>
        <w:t>……………………………………………</w:t>
      </w:r>
    </w:p>
    <w:p w14:paraId="109E1631"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Commune……………………………</w:t>
      </w:r>
      <w:proofErr w:type="gramStart"/>
      <w:r w:rsidRPr="00643D47">
        <w:rPr>
          <w:sz w:val="24"/>
          <w:szCs w:val="24"/>
        </w:rPr>
        <w:t>…….</w:t>
      </w:r>
      <w:proofErr w:type="gramEnd"/>
      <w:r w:rsidRPr="00643D47">
        <w:rPr>
          <w:sz w:val="24"/>
          <w:szCs w:val="24"/>
        </w:rPr>
        <w:t>.</w:t>
      </w:r>
      <w:r w:rsidRPr="00643D47">
        <w:rPr>
          <w:sz w:val="24"/>
          <w:szCs w:val="24"/>
        </w:rPr>
        <w:tab/>
      </w:r>
      <w:r w:rsidRPr="00643D47">
        <w:rPr>
          <w:sz w:val="24"/>
          <w:szCs w:val="24"/>
        </w:rPr>
        <w:tab/>
        <w:t>Commune………………………………...</w:t>
      </w:r>
    </w:p>
    <w:p w14:paraId="1BC607A1" w14:textId="77777777" w:rsidR="009A278C" w:rsidRPr="00643D47" w:rsidRDefault="009A278C"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Adresse courriel</w:t>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t>Adresse courriel</w:t>
      </w:r>
    </w:p>
    <w:p w14:paraId="171F7D50" w14:textId="77777777" w:rsidR="00802760" w:rsidRPr="00643D47" w:rsidRDefault="00802760"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p>
    <w:p w14:paraId="2E172707" w14:textId="77777777" w:rsidR="00E62871" w:rsidRPr="00643D47" w:rsidRDefault="00E62871" w:rsidP="00802760">
      <w:pPr>
        <w:pBdr>
          <w:top w:val="single" w:sz="4" w:space="1" w:color="auto"/>
          <w:left w:val="single" w:sz="4" w:space="4" w:color="auto"/>
          <w:bottom w:val="single" w:sz="4" w:space="1" w:color="auto"/>
          <w:right w:val="single" w:sz="4" w:space="4" w:color="auto"/>
          <w:bar w:val="single" w:sz="4" w:color="auto"/>
        </w:pBdr>
        <w:tabs>
          <w:tab w:val="left" w:pos="960"/>
        </w:tabs>
        <w:rPr>
          <w:sz w:val="24"/>
          <w:szCs w:val="24"/>
        </w:rPr>
      </w:pPr>
      <w:r w:rsidRPr="00643D47">
        <w:rPr>
          <w:sz w:val="24"/>
          <w:szCs w:val="24"/>
        </w:rPr>
        <w:t>Tél :</w:t>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r>
      <w:r w:rsidRPr="00643D47">
        <w:rPr>
          <w:sz w:val="24"/>
          <w:szCs w:val="24"/>
        </w:rPr>
        <w:tab/>
        <w:t>Tél :</w:t>
      </w:r>
    </w:p>
    <w:p w14:paraId="5D4AF08B" w14:textId="77777777" w:rsidR="008D1826" w:rsidRDefault="008D1826" w:rsidP="00802760">
      <w:pPr>
        <w:pBdr>
          <w:top w:val="single" w:sz="4" w:space="1" w:color="auto"/>
          <w:left w:val="single" w:sz="4" w:space="4" w:color="auto"/>
          <w:bottom w:val="single" w:sz="4" w:space="1" w:color="auto"/>
          <w:right w:val="single" w:sz="4" w:space="4" w:color="auto"/>
          <w:bar w:val="single" w:sz="4" w:color="auto"/>
        </w:pBdr>
        <w:tabs>
          <w:tab w:val="left" w:pos="960"/>
        </w:tabs>
        <w:rPr>
          <w:sz w:val="28"/>
          <w:szCs w:val="28"/>
        </w:rPr>
      </w:pPr>
    </w:p>
    <w:p w14:paraId="08EF6031" w14:textId="79DDC66C" w:rsidR="004C0FB0" w:rsidRPr="00643D47" w:rsidRDefault="00F755EF" w:rsidP="008D1826">
      <w:pPr>
        <w:tabs>
          <w:tab w:val="left" w:pos="960"/>
        </w:tabs>
        <w:rPr>
          <w:b/>
          <w:bCs/>
          <w:sz w:val="24"/>
          <w:szCs w:val="24"/>
        </w:rPr>
      </w:pPr>
      <w:r>
        <w:rPr>
          <w:sz w:val="28"/>
          <w:szCs w:val="28"/>
        </w:rPr>
        <w:tab/>
      </w:r>
      <w:r>
        <w:rPr>
          <w:sz w:val="28"/>
          <w:szCs w:val="28"/>
        </w:rPr>
        <w:tab/>
      </w:r>
      <w:r>
        <w:rPr>
          <w:sz w:val="28"/>
          <w:szCs w:val="28"/>
        </w:rPr>
        <w:tab/>
      </w:r>
      <w:r>
        <w:rPr>
          <w:sz w:val="28"/>
          <w:szCs w:val="28"/>
        </w:rPr>
        <w:tab/>
      </w:r>
      <w:r w:rsidR="004C0FB0" w:rsidRPr="00643D47">
        <w:rPr>
          <w:b/>
          <w:bCs/>
          <w:sz w:val="24"/>
          <w:szCs w:val="24"/>
          <w:highlight w:val="yellow"/>
        </w:rPr>
        <w:t>Document à remettre au service administratif</w:t>
      </w:r>
    </w:p>
    <w:p w14:paraId="1EFAEFCC" w14:textId="3233D140" w:rsidR="008D1826" w:rsidRDefault="00F755EF" w:rsidP="008D1826">
      <w:pPr>
        <w:tabs>
          <w:tab w:val="left" w:pos="960"/>
        </w:tabs>
        <w:rPr>
          <w:sz w:val="28"/>
          <w:szCs w:val="28"/>
        </w:rPr>
      </w:pPr>
      <w:r>
        <w:rPr>
          <w:sz w:val="28"/>
          <w:szCs w:val="28"/>
        </w:rPr>
        <w:tab/>
      </w:r>
      <w:r>
        <w:rPr>
          <w:sz w:val="28"/>
          <w:szCs w:val="28"/>
        </w:rPr>
        <w:tab/>
      </w:r>
    </w:p>
    <w:sectPr w:rsidR="008D1826" w:rsidSect="00D8165F">
      <w:footerReference w:type="default" r:id="rId9"/>
      <w:pgSz w:w="11907" w:h="16839" w:code="9"/>
      <w:pgMar w:top="567" w:right="567" w:bottom="567" w:left="567" w:header="709"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BAFD" w14:textId="77777777" w:rsidR="005C7282" w:rsidRDefault="005C7282" w:rsidP="00914C4D">
      <w:r>
        <w:separator/>
      </w:r>
    </w:p>
  </w:endnote>
  <w:endnote w:type="continuationSeparator" w:id="0">
    <w:p w14:paraId="5AE9A0C5" w14:textId="77777777" w:rsidR="005C7282" w:rsidRDefault="005C7282" w:rsidP="0091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Y="1"/>
      <w:tblW w:w="5000" w:type="pct"/>
      <w:tblLook w:val="04A0" w:firstRow="1" w:lastRow="0" w:firstColumn="1" w:lastColumn="0" w:noHBand="0" w:noVBand="1"/>
    </w:tblPr>
    <w:tblGrid>
      <w:gridCol w:w="3308"/>
      <w:gridCol w:w="4156"/>
      <w:gridCol w:w="3309"/>
    </w:tblGrid>
    <w:tr w:rsidR="00AB1F78" w14:paraId="5D9747BA" w14:textId="77777777" w:rsidTr="00AB1F78">
      <w:trPr>
        <w:trHeight w:val="70"/>
      </w:trPr>
      <w:tc>
        <w:tcPr>
          <w:tcW w:w="1535" w:type="pct"/>
          <w:tcBorders>
            <w:bottom w:val="single" w:sz="4" w:space="0" w:color="4F81BD" w:themeColor="accent1"/>
          </w:tcBorders>
        </w:tcPr>
        <w:p w14:paraId="099856B1" w14:textId="77777777" w:rsidR="00AB1F78" w:rsidRDefault="00AB1F78" w:rsidP="00AB1F78">
          <w:pPr>
            <w:pStyle w:val="En-tte"/>
            <w:rPr>
              <w:rFonts w:asciiTheme="majorHAnsi" w:eastAsiaTheme="majorEastAsia" w:hAnsiTheme="majorHAnsi" w:cstheme="majorBidi"/>
              <w:b/>
              <w:bCs/>
            </w:rPr>
          </w:pPr>
        </w:p>
      </w:tc>
      <w:tc>
        <w:tcPr>
          <w:tcW w:w="1929" w:type="pct"/>
          <w:vMerge w:val="restart"/>
          <w:noWrap/>
          <w:vAlign w:val="center"/>
        </w:tcPr>
        <w:p w14:paraId="34427D3F"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Mairie de Fontaine-la-Mallet</w:t>
          </w:r>
        </w:p>
        <w:p w14:paraId="75CBB585"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t>22 Av. Jean Jaurès 76290 Fontaine-la-Mallet</w:t>
          </w:r>
        </w:p>
        <w:p w14:paraId="22FFB524" w14:textId="77777777" w:rsidR="00AB1F78" w:rsidRPr="00E067C1" w:rsidRDefault="00AB1F78" w:rsidP="00AB1F78">
          <w:pPr>
            <w:pStyle w:val="Sansinterligne"/>
            <w:jc w:val="center"/>
            <w:rPr>
              <w:rFonts w:asciiTheme="majorHAnsi" w:eastAsiaTheme="majorEastAsia" w:hAnsiTheme="majorHAnsi" w:cstheme="majorBidi"/>
              <w:bCs/>
              <w:sz w:val="18"/>
            </w:rPr>
          </w:pPr>
          <w:r w:rsidRPr="00E067C1">
            <w:rPr>
              <w:rFonts w:asciiTheme="majorHAnsi" w:eastAsiaTheme="majorEastAsia" w:hAnsiTheme="majorHAnsi" w:cstheme="majorBidi"/>
              <w:bCs/>
              <w:sz w:val="18"/>
            </w:rPr>
            <w:sym w:font="Wingdings 2" w:char="F02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02.35.55.97.45</w:t>
          </w:r>
          <w:r>
            <w:rPr>
              <w:rFonts w:asciiTheme="majorHAnsi" w:eastAsiaTheme="majorEastAsia" w:hAnsiTheme="majorHAnsi" w:cstheme="majorBidi"/>
              <w:bCs/>
              <w:sz w:val="18"/>
            </w:rPr>
            <w:t xml:space="preserve"> _ </w:t>
          </w:r>
          <w:r w:rsidRPr="00E067C1">
            <w:rPr>
              <w:rFonts w:asciiTheme="majorHAnsi" w:eastAsiaTheme="majorEastAsia" w:hAnsiTheme="majorHAnsi" w:cstheme="majorBidi"/>
              <w:bCs/>
              <w:sz w:val="18"/>
            </w:rPr>
            <w:t xml:space="preserve"> </w:t>
          </w:r>
          <w:r w:rsidRPr="00E067C1">
            <w:rPr>
              <w:rFonts w:asciiTheme="majorHAnsi" w:eastAsiaTheme="majorEastAsia" w:hAnsiTheme="majorHAnsi" w:cstheme="majorBidi"/>
              <w:bCs/>
              <w:sz w:val="18"/>
            </w:rPr>
            <w:sym w:font="Wingdings 2" w:char="F037"/>
          </w:r>
          <w:r>
            <w:rPr>
              <w:rFonts w:asciiTheme="majorHAnsi" w:eastAsiaTheme="majorEastAsia" w:hAnsiTheme="majorHAnsi" w:cstheme="majorBidi"/>
              <w:bCs/>
              <w:sz w:val="18"/>
            </w:rPr>
            <w:t xml:space="preserve"> : </w:t>
          </w:r>
          <w:r w:rsidRPr="00E067C1">
            <w:rPr>
              <w:rFonts w:asciiTheme="majorHAnsi" w:eastAsiaTheme="majorEastAsia" w:hAnsiTheme="majorHAnsi" w:cstheme="majorBidi"/>
              <w:bCs/>
              <w:sz w:val="18"/>
            </w:rPr>
            <w:t>02.35.55.07.88</w:t>
          </w:r>
        </w:p>
        <w:p w14:paraId="46D4E970" w14:textId="77777777" w:rsidR="009237AF" w:rsidRDefault="00AB1F78" w:rsidP="009237AF">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sym w:font="Wingdings" w:char="F038"/>
          </w:r>
          <w:r>
            <w:rPr>
              <w:rFonts w:asciiTheme="majorHAnsi" w:eastAsiaTheme="majorEastAsia" w:hAnsiTheme="majorHAnsi" w:cstheme="majorBidi"/>
              <w:bCs/>
              <w:sz w:val="18"/>
            </w:rPr>
            <w:t> : ma</w:t>
          </w:r>
          <w:r w:rsidR="009237AF">
            <w:rPr>
              <w:rFonts w:asciiTheme="majorHAnsi" w:eastAsiaTheme="majorEastAsia" w:hAnsiTheme="majorHAnsi" w:cstheme="majorBidi"/>
              <w:bCs/>
              <w:sz w:val="18"/>
            </w:rPr>
            <w:t>irie@fontainelamallet.fr</w:t>
          </w:r>
        </w:p>
        <w:p w14:paraId="710C52D7" w14:textId="77777777" w:rsidR="00AB1F78" w:rsidRPr="00E067C1" w:rsidRDefault="00AB1F78" w:rsidP="00AB1F78">
          <w:pPr>
            <w:pStyle w:val="Sansinterligne"/>
            <w:jc w:val="center"/>
            <w:rPr>
              <w:rFonts w:asciiTheme="majorHAnsi" w:eastAsiaTheme="majorEastAsia" w:hAnsiTheme="majorHAnsi" w:cstheme="majorBidi"/>
              <w:bCs/>
              <w:sz w:val="18"/>
            </w:rPr>
          </w:pPr>
          <w:r>
            <w:rPr>
              <w:rFonts w:asciiTheme="majorHAnsi" w:eastAsiaTheme="majorEastAsia" w:hAnsiTheme="majorHAnsi" w:cstheme="majorBidi"/>
              <w:bCs/>
              <w:sz w:val="18"/>
            </w:rPr>
            <w:t>Site internet : www.fontainelamallet.fr</w:t>
          </w:r>
        </w:p>
        <w:p w14:paraId="00D2E431" w14:textId="77777777" w:rsidR="00AB1F78" w:rsidRDefault="00AB1F78" w:rsidP="00AB1F78">
          <w:pPr>
            <w:pStyle w:val="Sansinterligne"/>
            <w:jc w:val="center"/>
            <w:rPr>
              <w:rFonts w:asciiTheme="majorHAnsi" w:eastAsiaTheme="majorEastAsia" w:hAnsiTheme="majorHAnsi" w:cstheme="majorBidi"/>
            </w:rPr>
          </w:pPr>
        </w:p>
      </w:tc>
      <w:tc>
        <w:tcPr>
          <w:tcW w:w="1536" w:type="pct"/>
          <w:tcBorders>
            <w:bottom w:val="single" w:sz="4" w:space="0" w:color="4F81BD" w:themeColor="accent1"/>
          </w:tcBorders>
        </w:tcPr>
        <w:p w14:paraId="3588D670" w14:textId="77777777" w:rsidR="00AB1F78" w:rsidRDefault="00AB1F78" w:rsidP="00AB1F78">
          <w:pPr>
            <w:pStyle w:val="En-tte"/>
            <w:rPr>
              <w:rFonts w:asciiTheme="majorHAnsi" w:eastAsiaTheme="majorEastAsia" w:hAnsiTheme="majorHAnsi" w:cstheme="majorBidi"/>
              <w:b/>
              <w:bCs/>
            </w:rPr>
          </w:pPr>
        </w:p>
      </w:tc>
    </w:tr>
    <w:tr w:rsidR="00AB1F78" w14:paraId="53C5E5CC" w14:textId="77777777" w:rsidTr="00AB1F78">
      <w:trPr>
        <w:trHeight w:val="150"/>
      </w:trPr>
      <w:tc>
        <w:tcPr>
          <w:tcW w:w="1535" w:type="pct"/>
          <w:tcBorders>
            <w:top w:val="single" w:sz="4" w:space="0" w:color="4F81BD" w:themeColor="accent1"/>
          </w:tcBorders>
        </w:tcPr>
        <w:p w14:paraId="0FA782FD" w14:textId="77777777" w:rsidR="00AB1F78" w:rsidRDefault="00AB1F78" w:rsidP="00AB1F78">
          <w:pPr>
            <w:pStyle w:val="En-tte"/>
            <w:rPr>
              <w:rFonts w:asciiTheme="majorHAnsi" w:eastAsiaTheme="majorEastAsia" w:hAnsiTheme="majorHAnsi" w:cstheme="majorBidi"/>
              <w:b/>
              <w:bCs/>
            </w:rPr>
          </w:pPr>
        </w:p>
      </w:tc>
      <w:tc>
        <w:tcPr>
          <w:tcW w:w="1929" w:type="pct"/>
          <w:vMerge/>
        </w:tcPr>
        <w:p w14:paraId="2858E446" w14:textId="77777777" w:rsidR="00AB1F78" w:rsidRDefault="00AB1F78" w:rsidP="00AB1F78">
          <w:pPr>
            <w:pStyle w:val="En-tte"/>
            <w:jc w:val="center"/>
            <w:rPr>
              <w:rFonts w:asciiTheme="majorHAnsi" w:eastAsiaTheme="majorEastAsia" w:hAnsiTheme="majorHAnsi" w:cstheme="majorBidi"/>
              <w:b/>
              <w:bCs/>
            </w:rPr>
          </w:pPr>
        </w:p>
      </w:tc>
      <w:tc>
        <w:tcPr>
          <w:tcW w:w="1536" w:type="pct"/>
          <w:tcBorders>
            <w:top w:val="single" w:sz="4" w:space="0" w:color="4F81BD" w:themeColor="accent1"/>
          </w:tcBorders>
        </w:tcPr>
        <w:p w14:paraId="753A2C64" w14:textId="77777777" w:rsidR="00AB1F78" w:rsidRDefault="00AB1F78" w:rsidP="00AB1F78">
          <w:pPr>
            <w:pStyle w:val="En-tte"/>
            <w:rPr>
              <w:rFonts w:asciiTheme="majorHAnsi" w:eastAsiaTheme="majorEastAsia" w:hAnsiTheme="majorHAnsi" w:cstheme="majorBidi"/>
              <w:b/>
              <w:bCs/>
            </w:rPr>
          </w:pPr>
        </w:p>
      </w:tc>
    </w:tr>
  </w:tbl>
  <w:p w14:paraId="3D926062" w14:textId="77777777" w:rsidR="00643D47" w:rsidRPr="00643D47" w:rsidRDefault="00643D47" w:rsidP="00643D47">
    <w:pPr>
      <w:jc w:val="both"/>
      <w:rPr>
        <w:rFonts w:ascii="Calibri" w:hAnsi="Calibri" w:cs="Calibri"/>
        <w:i/>
        <w:iCs/>
        <w:sz w:val="16"/>
        <w:szCs w:val="16"/>
      </w:rPr>
    </w:pPr>
    <w:r w:rsidRPr="00643D47">
      <w:rPr>
        <w:rFonts w:ascii="Calibri" w:hAnsi="Calibri" w:cs="Calibri"/>
        <w:i/>
        <w:iCs/>
        <w:sz w:val="16"/>
        <w:szCs w:val="16"/>
      </w:rPr>
      <w:t>Conformément au RGPD, nous vous informons que la Mairie de Fontaine-La-Mallet est responsable du traitement de vos données personnelles nécessaires à la réalisation du dossier d’inscription scolaire de votre enfant. Ce traitement a pour finalité la gestion des dossiers d’inscription scolaire et permettra à la Mairie de vous contacter en cas de nécessité. Il repose sur l’exécution, par la Mairie, d’obligations légales et de missions d’intérêt public. Ces données sont strictement réservées aux besoins du service dédié, et seront conservées jusqu’à la fin de la scolarité de votre enfant dans nos écoles.</w:t>
    </w:r>
  </w:p>
  <w:p w14:paraId="338858F5" w14:textId="437D91A4" w:rsidR="00643D47" w:rsidRPr="00643D47" w:rsidRDefault="00643D47" w:rsidP="00643D47">
    <w:pPr>
      <w:jc w:val="both"/>
      <w:rPr>
        <w:rFonts w:ascii="Calibri" w:hAnsi="Calibri" w:cs="Calibri"/>
        <w:sz w:val="16"/>
        <w:szCs w:val="16"/>
      </w:rPr>
    </w:pPr>
    <w:r w:rsidRPr="00643D47">
      <w:rPr>
        <w:rFonts w:ascii="Calibri" w:hAnsi="Calibri" w:cs="Calibri"/>
        <w:i/>
        <w:iCs/>
        <w:sz w:val="16"/>
        <w:szCs w:val="16"/>
      </w:rPr>
      <w:t>Vous pouvez exercer vos droits d’accès, de rectification et de limitation du traitement de vos données en vous adressant au délégué à la protection des données de la Mairie de Fontaine-La-Mallet : </w:t>
    </w:r>
    <w:hyperlink r:id="rId1" w:tooltip="mailto:dpd@cdg76.fr" w:history="1">
      <w:r w:rsidRPr="00643D47">
        <w:rPr>
          <w:rStyle w:val="Lienhypertexte"/>
          <w:rFonts w:ascii="Calibri" w:hAnsi="Calibri" w:cs="Calibri"/>
          <w:i/>
          <w:iCs/>
          <w:sz w:val="16"/>
          <w:szCs w:val="16"/>
        </w:rPr>
        <w:t>dpd@cdg76.fr</w:t>
      </w:r>
    </w:hyperlink>
    <w:r w:rsidRPr="00643D47">
      <w:rPr>
        <w:rFonts w:ascii="Calibri" w:hAnsi="Calibri" w:cs="Calibri"/>
        <w:i/>
        <w:iCs/>
        <w:sz w:val="16"/>
        <w:szCs w:val="16"/>
      </w:rPr>
      <w:t>. Si vous estimez, après nou</w:t>
    </w:r>
    <w:r w:rsidR="00E4066B">
      <w:rPr>
        <w:rFonts w:ascii="Calibri" w:hAnsi="Calibri" w:cs="Calibri"/>
        <w:i/>
        <w:iCs/>
        <w:sz w:val="16"/>
        <w:szCs w:val="16"/>
      </w:rPr>
      <w:t>s avoir</w:t>
    </w:r>
    <w:r w:rsidRPr="00643D47">
      <w:rPr>
        <w:rFonts w:ascii="Calibri" w:hAnsi="Calibri" w:cs="Calibri"/>
        <w:i/>
        <w:iCs/>
        <w:sz w:val="16"/>
        <w:szCs w:val="16"/>
      </w:rPr>
      <w:t xml:space="preserve"> contactés, que vos droits « Informatique et Libertés » ne sont pas respectés, vous pouvez adresser une réclamation à la CNIL.</w:t>
    </w:r>
  </w:p>
  <w:p w14:paraId="6A0DAB7B" w14:textId="77777777" w:rsidR="00AB1F78" w:rsidRDefault="00AB1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BD186" w14:textId="77777777" w:rsidR="005C7282" w:rsidRDefault="005C7282" w:rsidP="00914C4D">
      <w:r>
        <w:separator/>
      </w:r>
    </w:p>
  </w:footnote>
  <w:footnote w:type="continuationSeparator" w:id="0">
    <w:p w14:paraId="4022C632" w14:textId="77777777" w:rsidR="005C7282" w:rsidRDefault="005C7282" w:rsidP="0091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20"/>
    <w:multiLevelType w:val="hybridMultilevel"/>
    <w:tmpl w:val="9158434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0181B"/>
    <w:multiLevelType w:val="hybridMultilevel"/>
    <w:tmpl w:val="CA12C534"/>
    <w:lvl w:ilvl="0" w:tplc="359AA42C">
      <w:numFmt w:val="bullet"/>
      <w:lvlText w:val=""/>
      <w:lvlJc w:val="left"/>
      <w:pPr>
        <w:ind w:left="1320" w:hanging="9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402193">
    <w:abstractNumId w:val="0"/>
  </w:num>
  <w:num w:numId="2" w16cid:durableId="154628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A"/>
    <w:rsid w:val="00007F33"/>
    <w:rsid w:val="000127D5"/>
    <w:rsid w:val="000416A9"/>
    <w:rsid w:val="00045B56"/>
    <w:rsid w:val="000627A0"/>
    <w:rsid w:val="00090CB2"/>
    <w:rsid w:val="00094BAA"/>
    <w:rsid w:val="000A0F48"/>
    <w:rsid w:val="000A4EE5"/>
    <w:rsid w:val="000C1A3E"/>
    <w:rsid w:val="000D40A2"/>
    <w:rsid w:val="000D7065"/>
    <w:rsid w:val="000F7064"/>
    <w:rsid w:val="00102B10"/>
    <w:rsid w:val="001052CD"/>
    <w:rsid w:val="00114E2A"/>
    <w:rsid w:val="00117237"/>
    <w:rsid w:val="00117C91"/>
    <w:rsid w:val="001328C7"/>
    <w:rsid w:val="00132F12"/>
    <w:rsid w:val="00134515"/>
    <w:rsid w:val="001567A6"/>
    <w:rsid w:val="00160A1D"/>
    <w:rsid w:val="0016120B"/>
    <w:rsid w:val="001675E7"/>
    <w:rsid w:val="00180282"/>
    <w:rsid w:val="001818F1"/>
    <w:rsid w:val="00181C60"/>
    <w:rsid w:val="001862B0"/>
    <w:rsid w:val="0019159C"/>
    <w:rsid w:val="001A2C37"/>
    <w:rsid w:val="001A3EDA"/>
    <w:rsid w:val="001A7099"/>
    <w:rsid w:val="001B2B3A"/>
    <w:rsid w:val="001C0A1C"/>
    <w:rsid w:val="001C32A9"/>
    <w:rsid w:val="001D47D3"/>
    <w:rsid w:val="001D6606"/>
    <w:rsid w:val="001E7F24"/>
    <w:rsid w:val="001F1329"/>
    <w:rsid w:val="001F13CF"/>
    <w:rsid w:val="002260F8"/>
    <w:rsid w:val="0024331B"/>
    <w:rsid w:val="002615F4"/>
    <w:rsid w:val="00277F7A"/>
    <w:rsid w:val="00281DCA"/>
    <w:rsid w:val="002823E5"/>
    <w:rsid w:val="002910EC"/>
    <w:rsid w:val="00291985"/>
    <w:rsid w:val="002A6BA8"/>
    <w:rsid w:val="002B74EB"/>
    <w:rsid w:val="002B7B37"/>
    <w:rsid w:val="002C04D9"/>
    <w:rsid w:val="002C062E"/>
    <w:rsid w:val="002E27C6"/>
    <w:rsid w:val="002E64A8"/>
    <w:rsid w:val="002E669C"/>
    <w:rsid w:val="002F1452"/>
    <w:rsid w:val="0031459E"/>
    <w:rsid w:val="00316392"/>
    <w:rsid w:val="00322231"/>
    <w:rsid w:val="00322F55"/>
    <w:rsid w:val="00336460"/>
    <w:rsid w:val="003402DB"/>
    <w:rsid w:val="003414C0"/>
    <w:rsid w:val="00346FBF"/>
    <w:rsid w:val="00355F28"/>
    <w:rsid w:val="003757B6"/>
    <w:rsid w:val="00381CA5"/>
    <w:rsid w:val="003B61DE"/>
    <w:rsid w:val="003C2C31"/>
    <w:rsid w:val="003D6954"/>
    <w:rsid w:val="003F4296"/>
    <w:rsid w:val="0040178C"/>
    <w:rsid w:val="00415E65"/>
    <w:rsid w:val="00424C8B"/>
    <w:rsid w:val="00432893"/>
    <w:rsid w:val="00435A49"/>
    <w:rsid w:val="004371FE"/>
    <w:rsid w:val="00446571"/>
    <w:rsid w:val="0045299E"/>
    <w:rsid w:val="00466BF9"/>
    <w:rsid w:val="00471229"/>
    <w:rsid w:val="00473670"/>
    <w:rsid w:val="004804D0"/>
    <w:rsid w:val="004922EE"/>
    <w:rsid w:val="004B4222"/>
    <w:rsid w:val="004C0FB0"/>
    <w:rsid w:val="004D3A3E"/>
    <w:rsid w:val="004F0164"/>
    <w:rsid w:val="0050377F"/>
    <w:rsid w:val="00504223"/>
    <w:rsid w:val="00512267"/>
    <w:rsid w:val="005225A4"/>
    <w:rsid w:val="005352BA"/>
    <w:rsid w:val="00536CFA"/>
    <w:rsid w:val="00547C3E"/>
    <w:rsid w:val="00551F05"/>
    <w:rsid w:val="00555303"/>
    <w:rsid w:val="00561FBB"/>
    <w:rsid w:val="005959E3"/>
    <w:rsid w:val="005A2CFD"/>
    <w:rsid w:val="005A418C"/>
    <w:rsid w:val="005B35A3"/>
    <w:rsid w:val="005C12AF"/>
    <w:rsid w:val="005C55D4"/>
    <w:rsid w:val="005C7282"/>
    <w:rsid w:val="005D6A36"/>
    <w:rsid w:val="005E66D4"/>
    <w:rsid w:val="005F0F6F"/>
    <w:rsid w:val="00620618"/>
    <w:rsid w:val="00624276"/>
    <w:rsid w:val="0063528E"/>
    <w:rsid w:val="00635B56"/>
    <w:rsid w:val="00637210"/>
    <w:rsid w:val="00641A85"/>
    <w:rsid w:val="00643D47"/>
    <w:rsid w:val="0064631F"/>
    <w:rsid w:val="00652ACC"/>
    <w:rsid w:val="00664163"/>
    <w:rsid w:val="00667FA6"/>
    <w:rsid w:val="00681200"/>
    <w:rsid w:val="00690444"/>
    <w:rsid w:val="006A121E"/>
    <w:rsid w:val="006A5DA8"/>
    <w:rsid w:val="006A5DB7"/>
    <w:rsid w:val="006C2BF8"/>
    <w:rsid w:val="006D4E08"/>
    <w:rsid w:val="006F05C5"/>
    <w:rsid w:val="006F474D"/>
    <w:rsid w:val="006F5CAA"/>
    <w:rsid w:val="007101A0"/>
    <w:rsid w:val="0072494A"/>
    <w:rsid w:val="007411EB"/>
    <w:rsid w:val="00741BBF"/>
    <w:rsid w:val="007855B6"/>
    <w:rsid w:val="00785DFE"/>
    <w:rsid w:val="0079119A"/>
    <w:rsid w:val="007A27D0"/>
    <w:rsid w:val="007C4887"/>
    <w:rsid w:val="007C6031"/>
    <w:rsid w:val="007E0B2E"/>
    <w:rsid w:val="007E1DB9"/>
    <w:rsid w:val="007F7F01"/>
    <w:rsid w:val="00802760"/>
    <w:rsid w:val="00814342"/>
    <w:rsid w:val="0081523C"/>
    <w:rsid w:val="00833835"/>
    <w:rsid w:val="008426B7"/>
    <w:rsid w:val="008469A8"/>
    <w:rsid w:val="0085066A"/>
    <w:rsid w:val="00851009"/>
    <w:rsid w:val="00852DD4"/>
    <w:rsid w:val="00862B02"/>
    <w:rsid w:val="00866514"/>
    <w:rsid w:val="0087516C"/>
    <w:rsid w:val="00877FFA"/>
    <w:rsid w:val="00896327"/>
    <w:rsid w:val="00897FF9"/>
    <w:rsid w:val="008B3791"/>
    <w:rsid w:val="008B47A0"/>
    <w:rsid w:val="008D1826"/>
    <w:rsid w:val="008D5DA7"/>
    <w:rsid w:val="008E3BEF"/>
    <w:rsid w:val="008F1733"/>
    <w:rsid w:val="008F73B0"/>
    <w:rsid w:val="00902A8C"/>
    <w:rsid w:val="009030B2"/>
    <w:rsid w:val="00904E47"/>
    <w:rsid w:val="00910287"/>
    <w:rsid w:val="00914C4D"/>
    <w:rsid w:val="0091534D"/>
    <w:rsid w:val="009237AF"/>
    <w:rsid w:val="00925F27"/>
    <w:rsid w:val="00936228"/>
    <w:rsid w:val="00944204"/>
    <w:rsid w:val="009519F6"/>
    <w:rsid w:val="00953979"/>
    <w:rsid w:val="00954F40"/>
    <w:rsid w:val="00962129"/>
    <w:rsid w:val="00964682"/>
    <w:rsid w:val="00966E65"/>
    <w:rsid w:val="009722EC"/>
    <w:rsid w:val="00977F79"/>
    <w:rsid w:val="00985277"/>
    <w:rsid w:val="00987BB5"/>
    <w:rsid w:val="00992186"/>
    <w:rsid w:val="009A278C"/>
    <w:rsid w:val="009A4AAE"/>
    <w:rsid w:val="009A6CC9"/>
    <w:rsid w:val="009B056C"/>
    <w:rsid w:val="009D53CE"/>
    <w:rsid w:val="009E234D"/>
    <w:rsid w:val="009E3814"/>
    <w:rsid w:val="009F4347"/>
    <w:rsid w:val="009F6EC2"/>
    <w:rsid w:val="00A134EF"/>
    <w:rsid w:val="00A22FF0"/>
    <w:rsid w:val="00A44F29"/>
    <w:rsid w:val="00A55C7E"/>
    <w:rsid w:val="00A57B17"/>
    <w:rsid w:val="00A709CC"/>
    <w:rsid w:val="00A71122"/>
    <w:rsid w:val="00A97D69"/>
    <w:rsid w:val="00AB1F78"/>
    <w:rsid w:val="00AB7CFB"/>
    <w:rsid w:val="00AC0FBC"/>
    <w:rsid w:val="00AC655C"/>
    <w:rsid w:val="00AD1AA3"/>
    <w:rsid w:val="00AD3436"/>
    <w:rsid w:val="00AD7D6C"/>
    <w:rsid w:val="00AE29A8"/>
    <w:rsid w:val="00AE7AA1"/>
    <w:rsid w:val="00B026A0"/>
    <w:rsid w:val="00B07281"/>
    <w:rsid w:val="00B15C42"/>
    <w:rsid w:val="00B169E2"/>
    <w:rsid w:val="00B17D7E"/>
    <w:rsid w:val="00B20365"/>
    <w:rsid w:val="00B25B5E"/>
    <w:rsid w:val="00B3574F"/>
    <w:rsid w:val="00B4526A"/>
    <w:rsid w:val="00B4531F"/>
    <w:rsid w:val="00B50731"/>
    <w:rsid w:val="00B73FC8"/>
    <w:rsid w:val="00B740D7"/>
    <w:rsid w:val="00BA13F8"/>
    <w:rsid w:val="00BC6AC0"/>
    <w:rsid w:val="00BC6C0C"/>
    <w:rsid w:val="00BD78F8"/>
    <w:rsid w:val="00BE7373"/>
    <w:rsid w:val="00C0071E"/>
    <w:rsid w:val="00C00767"/>
    <w:rsid w:val="00C06773"/>
    <w:rsid w:val="00C12076"/>
    <w:rsid w:val="00C143E0"/>
    <w:rsid w:val="00C3407A"/>
    <w:rsid w:val="00C46FED"/>
    <w:rsid w:val="00C5770D"/>
    <w:rsid w:val="00C65C29"/>
    <w:rsid w:val="00CC12B8"/>
    <w:rsid w:val="00CC264B"/>
    <w:rsid w:val="00CC3D62"/>
    <w:rsid w:val="00CC6A95"/>
    <w:rsid w:val="00CD05BA"/>
    <w:rsid w:val="00CD69B6"/>
    <w:rsid w:val="00CF03C5"/>
    <w:rsid w:val="00CF3EA8"/>
    <w:rsid w:val="00D00F64"/>
    <w:rsid w:val="00D03F66"/>
    <w:rsid w:val="00D07D7A"/>
    <w:rsid w:val="00D13511"/>
    <w:rsid w:val="00D24D1E"/>
    <w:rsid w:val="00D24E44"/>
    <w:rsid w:val="00D63A53"/>
    <w:rsid w:val="00D63C80"/>
    <w:rsid w:val="00D70363"/>
    <w:rsid w:val="00D71B51"/>
    <w:rsid w:val="00D8165F"/>
    <w:rsid w:val="00D818B6"/>
    <w:rsid w:val="00D92D8F"/>
    <w:rsid w:val="00D93961"/>
    <w:rsid w:val="00DA1517"/>
    <w:rsid w:val="00DB0368"/>
    <w:rsid w:val="00DB06D4"/>
    <w:rsid w:val="00DB229C"/>
    <w:rsid w:val="00DE3E92"/>
    <w:rsid w:val="00DE5DE3"/>
    <w:rsid w:val="00DF5187"/>
    <w:rsid w:val="00DF55F6"/>
    <w:rsid w:val="00E16D45"/>
    <w:rsid w:val="00E264C3"/>
    <w:rsid w:val="00E4040B"/>
    <w:rsid w:val="00E4066B"/>
    <w:rsid w:val="00E5018B"/>
    <w:rsid w:val="00E512D0"/>
    <w:rsid w:val="00E62871"/>
    <w:rsid w:val="00E801E0"/>
    <w:rsid w:val="00EC2E6D"/>
    <w:rsid w:val="00EC703E"/>
    <w:rsid w:val="00ED73A1"/>
    <w:rsid w:val="00ED7C04"/>
    <w:rsid w:val="00EE219C"/>
    <w:rsid w:val="00EE6813"/>
    <w:rsid w:val="00F02951"/>
    <w:rsid w:val="00F240A9"/>
    <w:rsid w:val="00F250A3"/>
    <w:rsid w:val="00F343E9"/>
    <w:rsid w:val="00F5391D"/>
    <w:rsid w:val="00F71B4C"/>
    <w:rsid w:val="00F755EF"/>
    <w:rsid w:val="00FA2251"/>
    <w:rsid w:val="00FC0FA2"/>
    <w:rsid w:val="00FC11E4"/>
    <w:rsid w:val="00FD30EC"/>
    <w:rsid w:val="00FF7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BAC"/>
  <w15:docId w15:val="{1CD3A844-959F-491E-862A-7B55BF48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AC0"/>
    <w:rPr>
      <w:color w:val="0000FF" w:themeColor="hyperlink"/>
      <w:u w:val="single"/>
    </w:rPr>
  </w:style>
  <w:style w:type="paragraph" w:styleId="En-tte">
    <w:name w:val="header"/>
    <w:basedOn w:val="Normal"/>
    <w:link w:val="En-tteCar"/>
    <w:uiPriority w:val="99"/>
    <w:unhideWhenUsed/>
    <w:rsid w:val="00914C4D"/>
    <w:pPr>
      <w:tabs>
        <w:tab w:val="center" w:pos="4536"/>
        <w:tab w:val="right" w:pos="9072"/>
      </w:tabs>
    </w:pPr>
  </w:style>
  <w:style w:type="character" w:customStyle="1" w:styleId="En-tteCar">
    <w:name w:val="En-tête Car"/>
    <w:basedOn w:val="Policepardfaut"/>
    <w:link w:val="En-tte"/>
    <w:uiPriority w:val="99"/>
    <w:rsid w:val="00914C4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14C4D"/>
    <w:pPr>
      <w:tabs>
        <w:tab w:val="center" w:pos="4536"/>
        <w:tab w:val="right" w:pos="9072"/>
      </w:tabs>
    </w:pPr>
  </w:style>
  <w:style w:type="character" w:customStyle="1" w:styleId="PieddepageCar">
    <w:name w:val="Pied de page Car"/>
    <w:basedOn w:val="Policepardfaut"/>
    <w:link w:val="Pieddepage"/>
    <w:uiPriority w:val="99"/>
    <w:rsid w:val="00914C4D"/>
    <w:rPr>
      <w:rFonts w:ascii="Times New Roman" w:eastAsia="Times New Roman" w:hAnsi="Times New Roman" w:cs="Times New Roman"/>
      <w:sz w:val="20"/>
      <w:szCs w:val="20"/>
      <w:lang w:eastAsia="fr-FR"/>
    </w:rPr>
  </w:style>
  <w:style w:type="paragraph" w:styleId="Sansinterligne">
    <w:name w:val="No Spacing"/>
    <w:link w:val="SansinterligneCar"/>
    <w:uiPriority w:val="1"/>
    <w:qFormat/>
    <w:rsid w:val="00914C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14C4D"/>
    <w:rPr>
      <w:rFonts w:eastAsiaTheme="minorEastAsia"/>
      <w:lang w:eastAsia="fr-FR"/>
    </w:rPr>
  </w:style>
  <w:style w:type="paragraph" w:styleId="Textedebulles">
    <w:name w:val="Balloon Text"/>
    <w:basedOn w:val="Normal"/>
    <w:link w:val="TextedebullesCar"/>
    <w:uiPriority w:val="99"/>
    <w:semiHidden/>
    <w:unhideWhenUsed/>
    <w:rsid w:val="00AB1F78"/>
    <w:rPr>
      <w:rFonts w:ascii="Tahoma" w:hAnsi="Tahoma" w:cs="Tahoma"/>
      <w:sz w:val="16"/>
      <w:szCs w:val="16"/>
    </w:rPr>
  </w:style>
  <w:style w:type="character" w:customStyle="1" w:styleId="TextedebullesCar">
    <w:name w:val="Texte de bulles Car"/>
    <w:basedOn w:val="Policepardfaut"/>
    <w:link w:val="Textedebulles"/>
    <w:uiPriority w:val="99"/>
    <w:semiHidden/>
    <w:rsid w:val="00AB1F78"/>
    <w:rPr>
      <w:rFonts w:ascii="Tahoma" w:eastAsia="Times New Roman" w:hAnsi="Tahoma" w:cs="Tahoma"/>
      <w:sz w:val="16"/>
      <w:szCs w:val="16"/>
      <w:lang w:eastAsia="fr-FR"/>
    </w:rPr>
  </w:style>
  <w:style w:type="table" w:styleId="Grilledutableau">
    <w:name w:val="Table Grid"/>
    <w:basedOn w:val="TableauNormal"/>
    <w:uiPriority w:val="59"/>
    <w:rsid w:val="00D93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ED73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d@cdg7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6BE2-5132-4E55-9828-D7D880EA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administrateur1</dc:creator>
  <cp:lastModifiedBy>Patricia Torres</cp:lastModifiedBy>
  <cp:revision>2</cp:revision>
  <cp:lastPrinted>2025-05-14T12:30:00Z</cp:lastPrinted>
  <dcterms:created xsi:type="dcterms:W3CDTF">2025-06-05T08:46:00Z</dcterms:created>
  <dcterms:modified xsi:type="dcterms:W3CDTF">2025-06-05T08:46:00Z</dcterms:modified>
</cp:coreProperties>
</file>